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5EC88C" w14:textId="77777777" w:rsidR="00B248C9" w:rsidRDefault="00B248C9">
      <w:pPr>
        <w:pStyle w:val="Nadpis1"/>
        <w:tabs>
          <w:tab w:val="left" w:pos="0"/>
        </w:tabs>
      </w:pPr>
    </w:p>
    <w:p w14:paraId="26406ED7" w14:textId="77777777" w:rsidR="00B248C9" w:rsidRDefault="00B248C9">
      <w:pPr>
        <w:pStyle w:val="Nadpis1"/>
        <w:tabs>
          <w:tab w:val="left" w:pos="0"/>
        </w:tabs>
      </w:pPr>
      <w:r>
        <w:t>1. Technická zpráva</w:t>
      </w:r>
    </w:p>
    <w:p w14:paraId="10E8E8A1" w14:textId="77777777" w:rsidR="00B248C9" w:rsidRDefault="00B248C9">
      <w:pPr>
        <w:spacing w:line="360" w:lineRule="auto"/>
        <w:jc w:val="center"/>
        <w:rPr>
          <w:rFonts w:ascii="Arial" w:hAnsi="Arial"/>
          <w:sz w:val="24"/>
        </w:rPr>
      </w:pPr>
    </w:p>
    <w:p w14:paraId="523116A5" w14:textId="77777777" w:rsidR="00B248C9" w:rsidRDefault="00B248C9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1) </w:t>
      </w:r>
      <w:r>
        <w:rPr>
          <w:rFonts w:ascii="Arial" w:hAnsi="Arial"/>
          <w:b/>
          <w:bCs/>
          <w:sz w:val="28"/>
          <w:szCs w:val="28"/>
        </w:rPr>
        <w:t>Identifikační údaje stavby</w:t>
      </w:r>
    </w:p>
    <w:p w14:paraId="44F3A079" w14:textId="77777777" w:rsidR="00054223" w:rsidRPr="00F3307C" w:rsidRDefault="00054223" w:rsidP="00054223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7307FBAC" w14:textId="77777777" w:rsidR="00E77E7C" w:rsidRDefault="00E77E7C" w:rsidP="00E77E7C">
      <w:pPr>
        <w:spacing w:line="360" w:lineRule="auto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 xml:space="preserve">Název </w:t>
      </w:r>
      <w:proofErr w:type="gramStart"/>
      <w:r w:rsidRPr="00F3307C">
        <w:rPr>
          <w:rFonts w:ascii="Arial" w:hAnsi="Arial"/>
          <w:sz w:val="24"/>
          <w:szCs w:val="24"/>
        </w:rPr>
        <w:t>stavby:</w:t>
      </w:r>
      <w:r>
        <w:rPr>
          <w:rFonts w:ascii="Arial" w:hAnsi="Arial"/>
          <w:sz w:val="24"/>
          <w:szCs w:val="24"/>
        </w:rPr>
        <w:t xml:space="preserve">   </w:t>
      </w:r>
      <w:proofErr w:type="gramEnd"/>
      <w:r>
        <w:rPr>
          <w:rFonts w:ascii="Arial" w:hAnsi="Arial"/>
          <w:sz w:val="24"/>
          <w:szCs w:val="24"/>
        </w:rPr>
        <w:t xml:space="preserve">    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5E2FF3">
        <w:rPr>
          <w:rFonts w:ascii="Arial" w:hAnsi="Arial" w:cs="Arial"/>
          <w:sz w:val="24"/>
          <w:szCs w:val="24"/>
        </w:rPr>
        <w:t xml:space="preserve">Dřevnice, </w:t>
      </w:r>
      <w:proofErr w:type="spellStart"/>
      <w:r w:rsidRPr="005E2FF3">
        <w:rPr>
          <w:rFonts w:ascii="Arial" w:hAnsi="Arial" w:cs="Arial"/>
          <w:sz w:val="24"/>
          <w:szCs w:val="24"/>
        </w:rPr>
        <w:t>Upr</w:t>
      </w:r>
      <w:proofErr w:type="spellEnd"/>
      <w:r w:rsidRPr="005E2FF3">
        <w:rPr>
          <w:rFonts w:ascii="Arial" w:hAnsi="Arial" w:cs="Arial"/>
          <w:sz w:val="24"/>
          <w:szCs w:val="24"/>
        </w:rPr>
        <w:t xml:space="preserve">. Dřevnice Otrokovice, km 2,865-2,935, </w:t>
      </w:r>
    </w:p>
    <w:p w14:paraId="144EF384" w14:textId="77777777" w:rsidR="00E77E7C" w:rsidRPr="00CA1A58" w:rsidRDefault="00E77E7C" w:rsidP="00E77E7C">
      <w:pPr>
        <w:spacing w:line="360" w:lineRule="auto"/>
        <w:ind w:left="2124" w:firstLine="708"/>
        <w:rPr>
          <w:rFonts w:ascii="Arial" w:hAnsi="Arial" w:cs="Arial"/>
          <w:b/>
          <w:bCs/>
          <w:sz w:val="36"/>
          <w:szCs w:val="36"/>
        </w:rPr>
      </w:pPr>
      <w:r w:rsidRPr="005E2FF3">
        <w:rPr>
          <w:rFonts w:ascii="Arial" w:hAnsi="Arial" w:cs="Arial"/>
          <w:sz w:val="24"/>
          <w:szCs w:val="24"/>
        </w:rPr>
        <w:t>oprava</w:t>
      </w:r>
      <w:r>
        <w:rPr>
          <w:rFonts w:ascii="Arial" w:hAnsi="Arial" w:cs="Arial"/>
          <w:sz w:val="24"/>
          <w:szCs w:val="24"/>
        </w:rPr>
        <w:t xml:space="preserve"> </w:t>
      </w:r>
      <w:r w:rsidRPr="005E2FF3">
        <w:rPr>
          <w:rFonts w:ascii="Arial" w:hAnsi="Arial" w:cs="Arial"/>
          <w:sz w:val="24"/>
          <w:szCs w:val="24"/>
        </w:rPr>
        <w:t>stupně, odstranění nánosu</w:t>
      </w:r>
    </w:p>
    <w:p w14:paraId="33E0D683" w14:textId="77777777" w:rsidR="00E77E7C" w:rsidRPr="007B33FF" w:rsidRDefault="00E77E7C" w:rsidP="00E77E7C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 xml:space="preserve">Spádový stupeň Otrokovice, km </w:t>
      </w:r>
      <w:r w:rsidRPr="007B33FF">
        <w:rPr>
          <w:rFonts w:ascii="Arial" w:hAnsi="Arial"/>
          <w:sz w:val="24"/>
          <w:szCs w:val="24"/>
        </w:rPr>
        <w:t>2,857</w:t>
      </w:r>
    </w:p>
    <w:p w14:paraId="539224F9" w14:textId="77777777" w:rsidR="00E77E7C" w:rsidRDefault="00E77E7C" w:rsidP="00E77E7C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Kraj:</w:t>
      </w:r>
      <w:r>
        <w:rPr>
          <w:rFonts w:ascii="Arial" w:hAnsi="Arial"/>
          <w:sz w:val="24"/>
          <w:szCs w:val="24"/>
        </w:rPr>
        <w:tab/>
        <w:t>Zlínský</w:t>
      </w:r>
    </w:p>
    <w:p w14:paraId="11A848E3" w14:textId="28A145F1" w:rsidR="00054223" w:rsidRDefault="00E77E7C" w:rsidP="00E77E7C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Katastrální území:</w:t>
      </w:r>
      <w:r>
        <w:rPr>
          <w:rFonts w:ascii="Arial" w:hAnsi="Arial"/>
          <w:sz w:val="24"/>
          <w:szCs w:val="24"/>
        </w:rPr>
        <w:tab/>
        <w:t>Otrokovice, k.ú. Kvítkovice u Otrokovic</w:t>
      </w:r>
    </w:p>
    <w:p w14:paraId="26DD8748" w14:textId="50CDD7B4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r w:rsidR="00054223" w:rsidRPr="00054223">
        <w:rPr>
          <w:rFonts w:ascii="Arial" w:hAnsi="Arial" w:cs="Arial"/>
          <w:sz w:val="24"/>
          <w:szCs w:val="24"/>
        </w:rPr>
        <w:t>Odstranění povodňových škod</w:t>
      </w:r>
    </w:p>
    <w:p w14:paraId="1B9B930D" w14:textId="77777777" w:rsidR="00D903C0" w:rsidRPr="008B1296" w:rsidRDefault="00D903C0" w:rsidP="00D903C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A.1.2 Údaje o žadateli</w:t>
      </w:r>
    </w:p>
    <w:p w14:paraId="3A650E8C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Stavebník:</w:t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/>
          <w:sz w:val="24"/>
        </w:rPr>
        <w:t xml:space="preserve">Povodí Moravy, </w:t>
      </w:r>
      <w:proofErr w:type="spellStart"/>
      <w:r w:rsidRPr="008B1296">
        <w:rPr>
          <w:rFonts w:ascii="Arial" w:hAnsi="Arial"/>
          <w:sz w:val="24"/>
        </w:rPr>
        <w:t>s.p</w:t>
      </w:r>
      <w:proofErr w:type="spellEnd"/>
      <w:r w:rsidRPr="008B1296">
        <w:rPr>
          <w:rFonts w:ascii="Arial" w:hAnsi="Arial"/>
          <w:sz w:val="24"/>
        </w:rPr>
        <w:t>.</w:t>
      </w:r>
      <w:proofErr w:type="gramStart"/>
      <w:r w:rsidRPr="008B1296">
        <w:rPr>
          <w:rFonts w:ascii="Arial" w:hAnsi="Arial"/>
          <w:sz w:val="24"/>
        </w:rPr>
        <w:t>,  se</w:t>
      </w:r>
      <w:proofErr w:type="gramEnd"/>
      <w:r w:rsidRPr="008B1296">
        <w:rPr>
          <w:rFonts w:ascii="Arial" w:hAnsi="Arial"/>
          <w:sz w:val="24"/>
        </w:rPr>
        <w:t xml:space="preserve"> sídlem v Brně</w:t>
      </w:r>
    </w:p>
    <w:p w14:paraId="51EBECDF" w14:textId="77777777" w:rsidR="00D903C0" w:rsidRPr="008B1296" w:rsidRDefault="00D903C0" w:rsidP="00D903C0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14:paraId="62EB02F2" w14:textId="77777777" w:rsidR="00D903C0" w:rsidRPr="008B1296" w:rsidRDefault="00D903C0" w:rsidP="00D903C0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14:paraId="6CDCF93E" w14:textId="77777777" w:rsidR="00D903C0" w:rsidRPr="008B1296" w:rsidRDefault="00D903C0" w:rsidP="00D903C0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8B1296">
          <w:rPr>
            <w:rStyle w:val="Hypertextovodkaz"/>
            <w:rFonts w:ascii="Arial" w:hAnsi="Arial"/>
          </w:rPr>
          <w:t>sekretariatgr@pmo.cz</w:t>
        </w:r>
      </w:hyperlink>
    </w:p>
    <w:p w14:paraId="7452BEF9" w14:textId="77777777" w:rsidR="00D903C0" w:rsidRPr="008B1296" w:rsidRDefault="00D903C0" w:rsidP="00D903C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A.1.3 Údaje o zpracovateli společné dokumentace</w:t>
      </w:r>
    </w:p>
    <w:p w14:paraId="2575559D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14:paraId="216224F4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14:paraId="4D3071F7" w14:textId="77777777" w:rsidR="00D903C0" w:rsidRPr="008B1296" w:rsidRDefault="00D903C0" w:rsidP="00D903C0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14:paraId="5690FBF4" w14:textId="77777777" w:rsidR="00D903C0" w:rsidRPr="008B1296" w:rsidRDefault="00D903C0" w:rsidP="00D903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14:paraId="131E96B6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</w:rPr>
          <w:t>aqc@wo.cz</w:t>
        </w:r>
      </w:hyperlink>
    </w:p>
    <w:p w14:paraId="17887A25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 w:rsidRPr="008B1296">
        <w:rPr>
          <w:rFonts w:ascii="Arial" w:hAnsi="Arial"/>
          <w:sz w:val="24"/>
          <w:szCs w:val="24"/>
        </w:rPr>
        <w:t>Bartolšic</w:t>
      </w:r>
      <w:proofErr w:type="spellEnd"/>
    </w:p>
    <w:p w14:paraId="69C28F7E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14:paraId="6807BB7F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0BB0F877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Ing. Jan Varadínek</w:t>
      </w:r>
    </w:p>
    <w:p w14:paraId="1F38B457" w14:textId="77777777" w:rsidR="00D903C0" w:rsidRPr="008B1296" w:rsidRDefault="00D903C0" w:rsidP="00D903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  <w:r w:rsidRPr="008B1296">
        <w:rPr>
          <w:rFonts w:ascii="Arial" w:hAnsi="Arial"/>
          <w:sz w:val="24"/>
          <w:szCs w:val="24"/>
        </w:rPr>
        <w:tab/>
      </w:r>
    </w:p>
    <w:p w14:paraId="5FCE2728" w14:textId="3D9CA0D3" w:rsidR="00726E09" w:rsidRPr="00D400E8" w:rsidRDefault="003D616A" w:rsidP="00173DBB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</w:p>
    <w:p w14:paraId="02C11775" w14:textId="77777777" w:rsidR="00B248C9" w:rsidRDefault="00B248C9">
      <w:pPr>
        <w:spacing w:line="360" w:lineRule="auto"/>
        <w:jc w:val="both"/>
      </w:pPr>
    </w:p>
    <w:p w14:paraId="44AD8286" w14:textId="77777777" w:rsidR="00B248C9" w:rsidRDefault="00B248C9">
      <w:pPr>
        <w:spacing w:line="360" w:lineRule="auto"/>
        <w:jc w:val="both"/>
      </w:pPr>
    </w:p>
    <w:p w14:paraId="1B96DF51" w14:textId="77777777" w:rsidR="00B248C9" w:rsidRDefault="00B248C9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2. </w:t>
      </w:r>
      <w:r>
        <w:rPr>
          <w:rFonts w:ascii="Arial" w:hAnsi="Arial" w:cs="Arial"/>
          <w:b/>
          <w:sz w:val="28"/>
          <w:szCs w:val="28"/>
        </w:rPr>
        <w:t>Zadaný úkol</w:t>
      </w:r>
    </w:p>
    <w:p w14:paraId="0601E43F" w14:textId="4A970578" w:rsidR="00B248C9" w:rsidRDefault="00B248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Podle požadavků žadatele bylo provedeno zaměření</w:t>
      </w:r>
      <w:r w:rsidR="00D903C0">
        <w:rPr>
          <w:rFonts w:ascii="Arial" w:hAnsi="Arial" w:cs="Arial"/>
          <w:sz w:val="24"/>
          <w:szCs w:val="24"/>
        </w:rPr>
        <w:t xml:space="preserve"> </w:t>
      </w:r>
      <w:r w:rsidR="0091620F">
        <w:rPr>
          <w:rFonts w:ascii="Arial" w:hAnsi="Arial" w:cs="Arial"/>
          <w:sz w:val="24"/>
          <w:szCs w:val="24"/>
        </w:rPr>
        <w:t xml:space="preserve">koryta toku </w:t>
      </w:r>
      <w:r w:rsidR="00E77E7C">
        <w:rPr>
          <w:rFonts w:ascii="Arial" w:hAnsi="Arial" w:cs="Arial"/>
          <w:sz w:val="24"/>
          <w:szCs w:val="24"/>
        </w:rPr>
        <w:t>Dřevnice a spádového stupně</w:t>
      </w:r>
      <w:r w:rsidR="0091620F">
        <w:rPr>
          <w:rFonts w:ascii="Arial" w:hAnsi="Arial" w:cs="Arial"/>
          <w:sz w:val="24"/>
          <w:szCs w:val="24"/>
        </w:rPr>
        <w:t xml:space="preserve"> v zájmovém úseku ř.km </w:t>
      </w:r>
      <w:r w:rsidR="00E77E7C">
        <w:rPr>
          <w:rFonts w:ascii="Arial" w:hAnsi="Arial" w:cs="Arial"/>
          <w:sz w:val="24"/>
          <w:szCs w:val="24"/>
        </w:rPr>
        <w:t>2,865-2,935</w:t>
      </w:r>
      <w:r w:rsidR="009162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 rozsahu daném zadáním stavby a upřesněném při místním šetření</w:t>
      </w:r>
      <w:r w:rsidR="00B4140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Zaměření bude sloužit jako geodetický podklad pro zpracování projektové dokumentace </w:t>
      </w:r>
      <w:r w:rsidR="00793829">
        <w:rPr>
          <w:rFonts w:ascii="Arial" w:hAnsi="Arial" w:cs="Arial"/>
          <w:sz w:val="24"/>
          <w:szCs w:val="24"/>
        </w:rPr>
        <w:t>"</w:t>
      </w:r>
      <w:r w:rsidR="00E77E7C" w:rsidRPr="00E77E7C">
        <w:rPr>
          <w:rFonts w:ascii="Arial" w:hAnsi="Arial" w:cs="Arial"/>
          <w:sz w:val="24"/>
          <w:szCs w:val="24"/>
        </w:rPr>
        <w:t xml:space="preserve">Dřevnice, </w:t>
      </w:r>
      <w:proofErr w:type="spellStart"/>
      <w:r w:rsidR="00E77E7C" w:rsidRPr="00E77E7C">
        <w:rPr>
          <w:rFonts w:ascii="Arial" w:hAnsi="Arial" w:cs="Arial"/>
          <w:sz w:val="24"/>
          <w:szCs w:val="24"/>
        </w:rPr>
        <w:t>Upr</w:t>
      </w:r>
      <w:proofErr w:type="spellEnd"/>
      <w:r w:rsidR="00E77E7C" w:rsidRPr="00E77E7C">
        <w:rPr>
          <w:rFonts w:ascii="Arial" w:hAnsi="Arial" w:cs="Arial"/>
          <w:sz w:val="24"/>
          <w:szCs w:val="24"/>
        </w:rPr>
        <w:t>. Dřevnice Otrokovice, km 2,865-2,935, oprava stupně, odstranění nánosu</w:t>
      </w:r>
      <w:r w:rsidR="00793829">
        <w:rPr>
          <w:rFonts w:ascii="Arial" w:hAnsi="Arial"/>
          <w:sz w:val="24"/>
          <w:szCs w:val="24"/>
        </w:rPr>
        <w:t xml:space="preserve">" </w:t>
      </w:r>
      <w:r>
        <w:rPr>
          <w:rFonts w:ascii="Arial" w:hAnsi="Arial" w:cs="Arial"/>
          <w:sz w:val="24"/>
          <w:szCs w:val="24"/>
        </w:rPr>
        <w:t xml:space="preserve">ve všech stupních </w:t>
      </w:r>
      <w:r w:rsidR="00CB4CA0">
        <w:rPr>
          <w:rFonts w:ascii="Arial" w:hAnsi="Arial" w:cs="Arial"/>
          <w:sz w:val="24"/>
          <w:szCs w:val="24"/>
        </w:rPr>
        <w:t xml:space="preserve">dokumentace </w:t>
      </w:r>
      <w:r>
        <w:rPr>
          <w:rFonts w:ascii="Arial" w:hAnsi="Arial" w:cs="Arial"/>
          <w:sz w:val="24"/>
          <w:szCs w:val="24"/>
        </w:rPr>
        <w:t>daných SOD.</w:t>
      </w:r>
    </w:p>
    <w:p w14:paraId="119DF2BF" w14:textId="77777777" w:rsidR="00B248C9" w:rsidRDefault="00B248C9" w:rsidP="00AC173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2.1) Popis zájmového území</w:t>
      </w:r>
    </w:p>
    <w:p w14:paraId="34B41053" w14:textId="77777777" w:rsidR="00DC1E10" w:rsidRPr="00412868" w:rsidRDefault="00DC1E10" w:rsidP="00DC1E1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412868">
        <w:rPr>
          <w:rFonts w:ascii="Arial" w:hAnsi="Arial" w:cs="Arial"/>
          <w:bCs/>
          <w:sz w:val="24"/>
          <w:szCs w:val="24"/>
        </w:rPr>
        <w:t xml:space="preserve">Jedná se o upravenou část koryta významného vodního toku Dřevnice, kde se </w:t>
      </w:r>
      <w:r>
        <w:rPr>
          <w:rFonts w:ascii="Arial" w:hAnsi="Arial" w:cs="Arial"/>
          <w:bCs/>
          <w:sz w:val="24"/>
          <w:szCs w:val="24"/>
        </w:rPr>
        <w:t xml:space="preserve">v km 2,857 </w:t>
      </w:r>
      <w:r w:rsidRPr="00412868">
        <w:rPr>
          <w:rFonts w:ascii="Arial" w:hAnsi="Arial" w:cs="Arial"/>
          <w:bCs/>
          <w:sz w:val="24"/>
          <w:szCs w:val="24"/>
        </w:rPr>
        <w:t>nachází spádový stupeň Otrokovice. Začátek úseku je pod stupněm Otrokovice v km 2,</w:t>
      </w:r>
      <w:r>
        <w:rPr>
          <w:rFonts w:ascii="Arial" w:hAnsi="Arial" w:cs="Arial"/>
          <w:bCs/>
          <w:sz w:val="24"/>
          <w:szCs w:val="24"/>
        </w:rPr>
        <w:t>731</w:t>
      </w:r>
      <w:r w:rsidRPr="00412868">
        <w:rPr>
          <w:rFonts w:ascii="Arial" w:hAnsi="Arial" w:cs="Arial"/>
          <w:bCs/>
          <w:sz w:val="24"/>
          <w:szCs w:val="24"/>
        </w:rPr>
        <w:t xml:space="preserve">, konec úseku je </w:t>
      </w:r>
      <w:r>
        <w:rPr>
          <w:rFonts w:ascii="Arial" w:hAnsi="Arial" w:cs="Arial"/>
          <w:bCs/>
          <w:sz w:val="24"/>
          <w:szCs w:val="24"/>
        </w:rPr>
        <w:t xml:space="preserve">za stávající pravobřežní břehovou </w:t>
      </w:r>
      <w:proofErr w:type="spellStart"/>
      <w:r>
        <w:rPr>
          <w:rFonts w:ascii="Arial" w:hAnsi="Arial" w:cs="Arial"/>
          <w:bCs/>
          <w:sz w:val="24"/>
          <w:szCs w:val="24"/>
        </w:rPr>
        <w:t>nátrží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nad spádovým stupněm v </w:t>
      </w:r>
      <w:r w:rsidRPr="00412868">
        <w:rPr>
          <w:rFonts w:ascii="Arial" w:hAnsi="Arial" w:cs="Arial"/>
          <w:bCs/>
          <w:sz w:val="24"/>
          <w:szCs w:val="24"/>
        </w:rPr>
        <w:t xml:space="preserve">km 2,935. Při povodňových průtocích v září 2024 bylo poškozeno přepadové těleso stupně, opevnění </w:t>
      </w:r>
      <w:r>
        <w:rPr>
          <w:rFonts w:ascii="Arial" w:hAnsi="Arial" w:cs="Arial"/>
          <w:bCs/>
          <w:sz w:val="24"/>
          <w:szCs w:val="24"/>
        </w:rPr>
        <w:t>dna a svahů vývařiště. Dno koryta pod objektem je výrazně zaneseno nánosy</w:t>
      </w:r>
      <w:r w:rsidRPr="00412868">
        <w:rPr>
          <w:rFonts w:ascii="Arial" w:hAnsi="Arial" w:cs="Arial"/>
          <w:bCs/>
          <w:sz w:val="24"/>
          <w:szCs w:val="24"/>
        </w:rPr>
        <w:t xml:space="preserve">. </w:t>
      </w:r>
      <w:r>
        <w:rPr>
          <w:rFonts w:ascii="Arial" w:hAnsi="Arial" w:cs="Arial"/>
          <w:bCs/>
          <w:sz w:val="24"/>
          <w:szCs w:val="24"/>
        </w:rPr>
        <w:t xml:space="preserve">Na pravém břehu v km 2,912 vznikla </w:t>
      </w:r>
      <w:proofErr w:type="spellStart"/>
      <w:r>
        <w:rPr>
          <w:rFonts w:ascii="Arial" w:hAnsi="Arial" w:cs="Arial"/>
          <w:bCs/>
          <w:sz w:val="24"/>
          <w:szCs w:val="24"/>
        </w:rPr>
        <w:t>nátrž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 délce 19,00m na celou výšku svahu a bylo poškozeno opevnění pravého břehu mezi </w:t>
      </w:r>
      <w:proofErr w:type="spellStart"/>
      <w:r>
        <w:rPr>
          <w:rFonts w:ascii="Arial" w:hAnsi="Arial" w:cs="Arial"/>
          <w:bCs/>
          <w:sz w:val="24"/>
          <w:szCs w:val="24"/>
        </w:rPr>
        <w:t>nátrží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 tělesem stupně. Výše popsané závady mají výrazný vliv na stabilitu objektů upraveného koryta (stupeň, opevnění břehů koryta) a na průtočnou kapacitu upraveného koryta. </w:t>
      </w:r>
    </w:p>
    <w:p w14:paraId="1698E2F7" w14:textId="77777777" w:rsidR="00B248C9" w:rsidRDefault="00B248C9">
      <w:pPr>
        <w:spacing w:before="120" w:line="240" w:lineRule="atLeast"/>
        <w:jc w:val="both"/>
        <w:rPr>
          <w:rFonts w:ascii="Arial" w:hAnsi="Arial" w:cs="Arial"/>
          <w:b/>
          <w:kern w:val="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2.2) </w:t>
      </w:r>
      <w:r>
        <w:rPr>
          <w:rFonts w:ascii="Arial" w:hAnsi="Arial" w:cs="Arial"/>
          <w:b/>
          <w:kern w:val="1"/>
          <w:sz w:val="24"/>
          <w:szCs w:val="24"/>
        </w:rPr>
        <w:t>Podrobné zaměření</w:t>
      </w:r>
    </w:p>
    <w:p w14:paraId="0247EAD6" w14:textId="752CB7C7" w:rsidR="00B248C9" w:rsidRDefault="00B248C9" w:rsidP="004C28F3">
      <w:pPr>
        <w:pStyle w:val="Bntext"/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Polní práce proběhly </w:t>
      </w:r>
      <w:r w:rsidR="00732866">
        <w:rPr>
          <w:rFonts w:cs="Arial"/>
          <w:sz w:val="24"/>
          <w:szCs w:val="24"/>
        </w:rPr>
        <w:t>v listopadu 2024</w:t>
      </w:r>
      <w:r>
        <w:rPr>
          <w:rFonts w:cs="Arial"/>
          <w:sz w:val="24"/>
          <w:szCs w:val="24"/>
        </w:rPr>
        <w:t>.</w:t>
      </w:r>
      <w:r w:rsidR="004C28F3">
        <w:rPr>
          <w:rFonts w:cs="Arial"/>
          <w:sz w:val="24"/>
          <w:szCs w:val="24"/>
        </w:rPr>
        <w:t xml:space="preserve"> </w:t>
      </w:r>
      <w:r w:rsidR="002B252D">
        <w:rPr>
          <w:rFonts w:cs="Arial"/>
          <w:sz w:val="24"/>
          <w:szCs w:val="24"/>
        </w:rPr>
        <w:t xml:space="preserve">Pro zaměření byla použita souprava GPS TOPCON </w:t>
      </w:r>
      <w:proofErr w:type="spellStart"/>
      <w:r w:rsidR="002B252D">
        <w:rPr>
          <w:rFonts w:cs="Arial"/>
          <w:sz w:val="24"/>
          <w:szCs w:val="24"/>
        </w:rPr>
        <w:t>Hiper</w:t>
      </w:r>
      <w:proofErr w:type="spellEnd"/>
      <w:r w:rsidR="002B252D">
        <w:rPr>
          <w:rFonts w:cs="Arial"/>
          <w:sz w:val="24"/>
          <w:szCs w:val="24"/>
        </w:rPr>
        <w:t xml:space="preserve"> SR. </w:t>
      </w:r>
      <w:r>
        <w:rPr>
          <w:rFonts w:cs="Arial"/>
          <w:sz w:val="24"/>
          <w:szCs w:val="24"/>
        </w:rPr>
        <w:t xml:space="preserve">Veškeré měření bylo připojeno na souřadnicový systém </w:t>
      </w:r>
      <w:r>
        <w:rPr>
          <w:rFonts w:cs="Arial"/>
          <w:b/>
          <w:sz w:val="24"/>
          <w:szCs w:val="24"/>
        </w:rPr>
        <w:t>S-JTSK</w:t>
      </w:r>
      <w:r>
        <w:rPr>
          <w:rFonts w:cs="Arial"/>
          <w:sz w:val="24"/>
          <w:szCs w:val="24"/>
        </w:rPr>
        <w:t xml:space="preserve"> a výškový systém </w:t>
      </w:r>
      <w:r>
        <w:rPr>
          <w:rFonts w:cs="Arial"/>
          <w:b/>
          <w:sz w:val="24"/>
          <w:szCs w:val="24"/>
        </w:rPr>
        <w:t>Balt po vyrovnání</w:t>
      </w:r>
      <w:r>
        <w:rPr>
          <w:rFonts w:cs="Arial"/>
          <w:sz w:val="24"/>
          <w:szCs w:val="24"/>
        </w:rPr>
        <w:t>.</w:t>
      </w:r>
    </w:p>
    <w:p w14:paraId="1C08C3B3" w14:textId="77777777" w:rsidR="00B248C9" w:rsidRDefault="00B248C9">
      <w:pPr>
        <w:spacing w:before="1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2.3) Zpracování</w:t>
      </w:r>
    </w:p>
    <w:p w14:paraId="6AB4BAA1" w14:textId="77777777" w:rsidR="00DC1E10" w:rsidRDefault="00B248C9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Naměřená data byla zpracována programem </w:t>
      </w:r>
      <w:proofErr w:type="spellStart"/>
      <w:r>
        <w:rPr>
          <w:rFonts w:ascii="Arial" w:hAnsi="Arial" w:cs="Arial"/>
          <w:sz w:val="24"/>
          <w:szCs w:val="24"/>
        </w:rPr>
        <w:t>Getac</w:t>
      </w:r>
      <w:proofErr w:type="spellEnd"/>
      <w:r>
        <w:rPr>
          <w:rFonts w:ascii="Arial" w:hAnsi="Arial" w:cs="Arial"/>
          <w:sz w:val="24"/>
          <w:szCs w:val="24"/>
        </w:rPr>
        <w:t xml:space="preserve"> PS 336 a </w:t>
      </w:r>
      <w:proofErr w:type="spellStart"/>
      <w:r>
        <w:rPr>
          <w:rFonts w:ascii="Arial" w:hAnsi="Arial" w:cs="Arial"/>
          <w:sz w:val="24"/>
          <w:szCs w:val="24"/>
        </w:rPr>
        <w:t>Geoman</w:t>
      </w:r>
      <w:proofErr w:type="spellEnd"/>
      <w:r>
        <w:rPr>
          <w:rFonts w:ascii="Arial" w:hAnsi="Arial" w:cs="Arial"/>
          <w:sz w:val="24"/>
          <w:szCs w:val="24"/>
        </w:rPr>
        <w:t>. Bodové pole v měřítku 1:</w:t>
      </w:r>
      <w:r w:rsidR="00D903C0">
        <w:rPr>
          <w:rFonts w:ascii="Arial" w:hAnsi="Arial" w:cs="Arial"/>
          <w:sz w:val="24"/>
          <w:szCs w:val="24"/>
        </w:rPr>
        <w:t>500</w:t>
      </w:r>
      <w:r>
        <w:rPr>
          <w:rFonts w:ascii="Arial" w:hAnsi="Arial" w:cs="Arial"/>
          <w:sz w:val="24"/>
          <w:szCs w:val="24"/>
        </w:rPr>
        <w:t xml:space="preserve"> bylo zpracováno programem </w:t>
      </w:r>
      <w:proofErr w:type="spellStart"/>
      <w:r w:rsidR="00D903C0">
        <w:rPr>
          <w:rFonts w:ascii="Arial" w:hAnsi="Arial" w:cs="Arial"/>
          <w:sz w:val="24"/>
          <w:szCs w:val="24"/>
        </w:rPr>
        <w:t>BricsCAD</w:t>
      </w:r>
      <w:proofErr w:type="spellEnd"/>
      <w:r w:rsidR="00D903C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903C0">
        <w:rPr>
          <w:rFonts w:ascii="Arial" w:hAnsi="Arial" w:cs="Arial"/>
          <w:sz w:val="24"/>
          <w:szCs w:val="24"/>
        </w:rPr>
        <w:t>V23</w:t>
      </w:r>
      <w:r>
        <w:rPr>
          <w:rFonts w:ascii="Arial" w:hAnsi="Arial" w:cs="Arial"/>
          <w:sz w:val="24"/>
          <w:szCs w:val="24"/>
        </w:rPr>
        <w:t xml:space="preserve"> - </w:t>
      </w:r>
      <w:r w:rsidR="00BD3E25">
        <w:rPr>
          <w:rFonts w:ascii="Arial" w:hAnsi="Arial" w:cs="Arial"/>
          <w:sz w:val="24"/>
          <w:szCs w:val="24"/>
        </w:rPr>
        <w:t>příloha</w:t>
      </w:r>
      <w:proofErr w:type="gramEnd"/>
      <w:r w:rsidR="00BD3E25">
        <w:rPr>
          <w:rFonts w:ascii="Arial" w:hAnsi="Arial" w:cs="Arial"/>
          <w:sz w:val="24"/>
          <w:szCs w:val="24"/>
        </w:rPr>
        <w:t xml:space="preserve"> </w:t>
      </w:r>
      <w:r w:rsidR="00BD3E25">
        <w:rPr>
          <w:rFonts w:ascii="Arial" w:hAnsi="Arial" w:cs="Arial"/>
          <w:b/>
          <w:sz w:val="24"/>
          <w:szCs w:val="24"/>
        </w:rPr>
        <w:t>"</w:t>
      </w:r>
      <w:r w:rsidR="0080542B">
        <w:rPr>
          <w:rFonts w:ascii="Arial" w:hAnsi="Arial" w:cs="Arial"/>
          <w:b/>
          <w:sz w:val="24"/>
          <w:szCs w:val="24"/>
        </w:rPr>
        <w:t>GEODETICKÉ ZAMĚŘENÍ</w:t>
      </w:r>
      <w:r w:rsidR="004C28F3">
        <w:rPr>
          <w:rFonts w:ascii="Arial" w:hAnsi="Arial" w:cs="Arial"/>
          <w:b/>
          <w:sz w:val="24"/>
          <w:szCs w:val="24"/>
        </w:rPr>
        <w:t xml:space="preserve"> – SITUACE </w:t>
      </w:r>
      <w:r w:rsidR="00BD3E25">
        <w:rPr>
          <w:rFonts w:ascii="Arial" w:hAnsi="Arial" w:cs="Arial"/>
          <w:b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 xml:space="preserve">. </w:t>
      </w:r>
      <w:r w:rsidR="00DC1E10">
        <w:rPr>
          <w:rFonts w:ascii="Arial" w:hAnsi="Arial" w:cs="Arial"/>
          <w:sz w:val="24"/>
          <w:szCs w:val="24"/>
        </w:rPr>
        <w:t xml:space="preserve"> </w:t>
      </w:r>
    </w:p>
    <w:p w14:paraId="1742DD70" w14:textId="77777777" w:rsid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AD3972B" w14:textId="77777777" w:rsid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5DC8D8" w14:textId="77777777" w:rsid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4610BD4" w14:textId="77777777" w:rsid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638946F" w14:textId="77777777" w:rsid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2ECDEE" w14:textId="77777777" w:rsid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BB0A3F1" w14:textId="77777777" w:rsid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A7F5FC" w14:textId="609EEB2A" w:rsidR="00B248C9" w:rsidRP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C1E10">
        <w:rPr>
          <w:rFonts w:ascii="Arial" w:hAnsi="Arial" w:cs="Arial"/>
          <w:sz w:val="24"/>
          <w:szCs w:val="24"/>
        </w:rPr>
        <w:t>D</w:t>
      </w:r>
      <w:r w:rsidR="00B248C9" w:rsidRPr="00DC1E10">
        <w:rPr>
          <w:rFonts w:ascii="Arial" w:hAnsi="Arial" w:cs="Arial"/>
          <w:sz w:val="24"/>
          <w:szCs w:val="24"/>
        </w:rPr>
        <w:t>odací a kvalitativní podmínky jsou v souladu s platnými předpisy pro geodetické a kartografické výkony, kterými se provádí zákon č. 200/94 Sb. o zeměměřictví, svými náležitostmi a přesností odpovídá těmto předpisům a podmínkám smlouvy s odběratelem. Mezní odchylky stanovené pro jednotlivé úkony nebyly překročeny.</w:t>
      </w:r>
    </w:p>
    <w:p w14:paraId="79949E75" w14:textId="77777777" w:rsidR="00CB3B1B" w:rsidRDefault="00CB3B1B">
      <w:pPr>
        <w:pStyle w:val="Nadpis2"/>
        <w:numPr>
          <w:ilvl w:val="0"/>
          <w:numId w:val="0"/>
        </w:numPr>
      </w:pPr>
    </w:p>
    <w:p w14:paraId="558FED82" w14:textId="77777777" w:rsidR="00CB3B1B" w:rsidRDefault="00CB3B1B">
      <w:pPr>
        <w:pStyle w:val="Nadpis2"/>
        <w:numPr>
          <w:ilvl w:val="0"/>
          <w:numId w:val="0"/>
        </w:numPr>
      </w:pPr>
    </w:p>
    <w:p w14:paraId="0D976993" w14:textId="6DCD367E" w:rsidR="00B248C9" w:rsidRDefault="00B248C9">
      <w:pPr>
        <w:pStyle w:val="Nadpis2"/>
        <w:numPr>
          <w:ilvl w:val="0"/>
          <w:numId w:val="0"/>
        </w:numPr>
      </w:pPr>
      <w:r>
        <w:t xml:space="preserve">Břeclav </w:t>
      </w:r>
      <w:r w:rsidR="00732866">
        <w:t>11</w:t>
      </w:r>
      <w:r>
        <w:t>. 20</w:t>
      </w:r>
      <w:r w:rsidR="00CB3B1B">
        <w:t>2</w:t>
      </w:r>
      <w:r w:rsidR="00732866">
        <w:t>4</w:t>
      </w:r>
      <w:r w:rsidR="00CB3B1B"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Ing. Jan Varadínek</w:t>
      </w:r>
    </w:p>
    <w:p w14:paraId="04B9DB9C" w14:textId="77777777" w:rsidR="00B248C9" w:rsidRDefault="00B248C9">
      <w:pPr>
        <w:spacing w:line="360" w:lineRule="auto"/>
        <w:jc w:val="both"/>
      </w:pPr>
    </w:p>
    <w:sectPr w:rsidR="00B248C9" w:rsidSect="00B13B9A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1EFD8" w14:textId="77777777" w:rsidR="00B45D6C" w:rsidRDefault="00B45D6C">
      <w:r>
        <w:separator/>
      </w:r>
    </w:p>
  </w:endnote>
  <w:endnote w:type="continuationSeparator" w:id="0">
    <w:p w14:paraId="3E71E793" w14:textId="77777777" w:rsidR="00B45D6C" w:rsidRDefault="00B4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9BDEF" w14:textId="77777777" w:rsidR="00B248C9" w:rsidRDefault="005F3398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620847F3" wp14:editId="72BD1DBA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48C9">
      <w:rPr>
        <w:sz w:val="28"/>
      </w:rPr>
      <w:t xml:space="preserve">AQUA CENTRUM Břeclav s.r.o.                           </w:t>
    </w:r>
    <w:r w:rsidR="00B248C9">
      <w:t xml:space="preserve">                               Strana:</w:t>
    </w:r>
    <w:r w:rsidR="00B248C9">
      <w:tab/>
    </w:r>
    <w:r w:rsidR="00685EFA">
      <w:rPr>
        <w:rStyle w:val="slostrnky"/>
      </w:rPr>
      <w:fldChar w:fldCharType="begin"/>
    </w:r>
    <w:r w:rsidR="00B248C9">
      <w:rPr>
        <w:rStyle w:val="slostrnky"/>
      </w:rPr>
      <w:instrText xml:space="preserve"> PAGE </w:instrText>
    </w:r>
    <w:r w:rsidR="00685EFA">
      <w:rPr>
        <w:rStyle w:val="slostrnky"/>
      </w:rPr>
      <w:fldChar w:fldCharType="separate"/>
    </w:r>
    <w:r w:rsidR="00DD1123">
      <w:rPr>
        <w:rStyle w:val="slostrnky"/>
        <w:noProof/>
      </w:rPr>
      <w:t>3</w:t>
    </w:r>
    <w:r w:rsidR="00685EFA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722EF" w14:textId="77777777" w:rsidR="00B45D6C" w:rsidRDefault="00B45D6C">
      <w:r>
        <w:separator/>
      </w:r>
    </w:p>
  </w:footnote>
  <w:footnote w:type="continuationSeparator" w:id="0">
    <w:p w14:paraId="7CC275CD" w14:textId="77777777" w:rsidR="00B45D6C" w:rsidRDefault="00B4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38F5" w14:textId="331B0F8E" w:rsidR="00173DBB" w:rsidRDefault="003D0DF9" w:rsidP="00173DB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>Geodetické zaměření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</w:t>
    </w:r>
    <w:r>
      <w:rPr>
        <w:i/>
      </w:rPr>
      <w:tab/>
    </w:r>
    <w:r>
      <w:rPr>
        <w:i/>
      </w:rPr>
      <w:tab/>
    </w:r>
    <w:r>
      <w:rPr>
        <w:i/>
      </w:rPr>
      <w:tab/>
    </w:r>
    <w:r w:rsidR="00054223">
      <w:rPr>
        <w:i/>
      </w:rPr>
      <w:tab/>
    </w:r>
    <w:r w:rsidR="00732866">
      <w:rPr>
        <w:i/>
      </w:rPr>
      <w:t xml:space="preserve">listopad </w:t>
    </w:r>
    <w:r w:rsidR="00054223">
      <w:rPr>
        <w:i/>
      </w:rPr>
      <w:t>2024</w:t>
    </w:r>
  </w:p>
  <w:p w14:paraId="5DF105FD" w14:textId="723C5EF2" w:rsidR="00B248C9" w:rsidRDefault="00173DBB" w:rsidP="00173DB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E77E7C" w:rsidRPr="005E2FF3">
      <w:rPr>
        <w:rFonts w:ascii="Arial" w:hAnsi="Arial" w:cs="Arial"/>
      </w:rPr>
      <w:t xml:space="preserve">Dřevnice, </w:t>
    </w:r>
    <w:proofErr w:type="spellStart"/>
    <w:r w:rsidR="00E77E7C" w:rsidRPr="005E2FF3">
      <w:rPr>
        <w:rFonts w:ascii="Arial" w:hAnsi="Arial" w:cs="Arial"/>
      </w:rPr>
      <w:t>Upr</w:t>
    </w:r>
    <w:proofErr w:type="spellEnd"/>
    <w:r w:rsidR="00E77E7C" w:rsidRPr="005E2FF3">
      <w:rPr>
        <w:rFonts w:ascii="Arial" w:hAnsi="Arial" w:cs="Arial"/>
      </w:rPr>
      <w:t>. Dřevnice Otrokovice, km 2,865-2,935,</w:t>
    </w:r>
    <w:r w:rsidR="00E77E7C">
      <w:rPr>
        <w:rFonts w:ascii="Arial" w:hAnsi="Arial" w:cs="Arial"/>
      </w:rPr>
      <w:t xml:space="preserve"> </w:t>
    </w:r>
    <w:r w:rsidR="00E77E7C" w:rsidRPr="005E2FF3">
      <w:rPr>
        <w:rFonts w:ascii="Arial" w:hAnsi="Arial" w:cs="Arial"/>
      </w:rPr>
      <w:t>oprava stupně, odstranění nánosu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26947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B0A"/>
    <w:rsid w:val="00032EEE"/>
    <w:rsid w:val="000449D4"/>
    <w:rsid w:val="00054223"/>
    <w:rsid w:val="001645C3"/>
    <w:rsid w:val="00171B12"/>
    <w:rsid w:val="00173DBB"/>
    <w:rsid w:val="001B002D"/>
    <w:rsid w:val="00203888"/>
    <w:rsid w:val="002904AC"/>
    <w:rsid w:val="002B252D"/>
    <w:rsid w:val="002B61E7"/>
    <w:rsid w:val="002C088F"/>
    <w:rsid w:val="002D0E1A"/>
    <w:rsid w:val="0035420C"/>
    <w:rsid w:val="003D0DF9"/>
    <w:rsid w:val="003D26F9"/>
    <w:rsid w:val="003D616A"/>
    <w:rsid w:val="00413EC6"/>
    <w:rsid w:val="00486152"/>
    <w:rsid w:val="004A7C9F"/>
    <w:rsid w:val="004B64DF"/>
    <w:rsid w:val="004C28F3"/>
    <w:rsid w:val="00533D84"/>
    <w:rsid w:val="0058173B"/>
    <w:rsid w:val="005E07FE"/>
    <w:rsid w:val="005F3398"/>
    <w:rsid w:val="00634FA1"/>
    <w:rsid w:val="00685EFA"/>
    <w:rsid w:val="006D3625"/>
    <w:rsid w:val="00726E09"/>
    <w:rsid w:val="00732866"/>
    <w:rsid w:val="00780B89"/>
    <w:rsid w:val="00792686"/>
    <w:rsid w:val="00793829"/>
    <w:rsid w:val="00797B03"/>
    <w:rsid w:val="007B0CA4"/>
    <w:rsid w:val="0080542B"/>
    <w:rsid w:val="008232BF"/>
    <w:rsid w:val="00853B73"/>
    <w:rsid w:val="008A650A"/>
    <w:rsid w:val="00905624"/>
    <w:rsid w:val="0091620F"/>
    <w:rsid w:val="0096265C"/>
    <w:rsid w:val="009C2B0A"/>
    <w:rsid w:val="00A13853"/>
    <w:rsid w:val="00A206E0"/>
    <w:rsid w:val="00A4194C"/>
    <w:rsid w:val="00A8631E"/>
    <w:rsid w:val="00AC1736"/>
    <w:rsid w:val="00AE1805"/>
    <w:rsid w:val="00B13B9A"/>
    <w:rsid w:val="00B248C9"/>
    <w:rsid w:val="00B41408"/>
    <w:rsid w:val="00B45D6C"/>
    <w:rsid w:val="00B66294"/>
    <w:rsid w:val="00BD3E25"/>
    <w:rsid w:val="00BF0D5A"/>
    <w:rsid w:val="00CB3B1B"/>
    <w:rsid w:val="00CB4CA0"/>
    <w:rsid w:val="00CE5275"/>
    <w:rsid w:val="00D14107"/>
    <w:rsid w:val="00D351AC"/>
    <w:rsid w:val="00D903C0"/>
    <w:rsid w:val="00D965E4"/>
    <w:rsid w:val="00DB4346"/>
    <w:rsid w:val="00DC0076"/>
    <w:rsid w:val="00DC1E10"/>
    <w:rsid w:val="00DD1123"/>
    <w:rsid w:val="00E51BF2"/>
    <w:rsid w:val="00E77E7C"/>
    <w:rsid w:val="00EB497F"/>
    <w:rsid w:val="00EC37A7"/>
    <w:rsid w:val="00EF0684"/>
    <w:rsid w:val="00F06E16"/>
    <w:rsid w:val="00F46031"/>
    <w:rsid w:val="00F5580D"/>
    <w:rsid w:val="00F87A10"/>
    <w:rsid w:val="00FD1225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33A2E"/>
  <w15:docId w15:val="{30F45933-F00F-4548-BB59-ABCADA5D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B9A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B13B9A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rsid w:val="00B13B9A"/>
    <w:pPr>
      <w:keepNext/>
      <w:numPr>
        <w:ilvl w:val="1"/>
        <w:numId w:val="1"/>
      </w:numPr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B13B9A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B13B9A"/>
    <w:pPr>
      <w:keepNext/>
      <w:numPr>
        <w:ilvl w:val="3"/>
        <w:numId w:val="1"/>
      </w:numPr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B13B9A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B13B9A"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B13B9A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B13B9A"/>
    <w:rPr>
      <w:rFonts w:ascii="Arial" w:hAnsi="Arial"/>
      <w:b/>
      <w:i w:val="0"/>
      <w:sz w:val="28"/>
      <w:u w:val="none"/>
    </w:rPr>
  </w:style>
  <w:style w:type="character" w:customStyle="1" w:styleId="Standardnpsmoodstavce3">
    <w:name w:val="Standardní písmo odstavce3"/>
    <w:rsid w:val="00B13B9A"/>
  </w:style>
  <w:style w:type="character" w:customStyle="1" w:styleId="Absatz-Standardschriftart">
    <w:name w:val="Absatz-Standardschriftart"/>
    <w:rsid w:val="00B13B9A"/>
  </w:style>
  <w:style w:type="character" w:customStyle="1" w:styleId="WW-Absatz-Standardschriftart">
    <w:name w:val="WW-Absatz-Standardschriftart"/>
    <w:rsid w:val="00B13B9A"/>
  </w:style>
  <w:style w:type="character" w:customStyle="1" w:styleId="WW-Absatz-Standardschriftart1">
    <w:name w:val="WW-Absatz-Standardschriftart1"/>
    <w:rsid w:val="00B13B9A"/>
  </w:style>
  <w:style w:type="character" w:customStyle="1" w:styleId="WW8Num3z0">
    <w:name w:val="WW8Num3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Absatz-Standardschriftart11">
    <w:name w:val="WW-Absatz-Standardschriftart11"/>
    <w:rsid w:val="00B13B9A"/>
  </w:style>
  <w:style w:type="character" w:customStyle="1" w:styleId="WW-Absatz-Standardschriftart111">
    <w:name w:val="WW-Absatz-Standardschriftart111"/>
    <w:rsid w:val="00B13B9A"/>
  </w:style>
  <w:style w:type="character" w:customStyle="1" w:styleId="Standardnpsmoodstavce2">
    <w:name w:val="Standardní písmo odstavce2"/>
    <w:rsid w:val="00B13B9A"/>
  </w:style>
  <w:style w:type="character" w:customStyle="1" w:styleId="WW-Absatz-Standardschriftart1111">
    <w:name w:val="WW-Absatz-Standardschriftart1111"/>
    <w:rsid w:val="00B13B9A"/>
  </w:style>
  <w:style w:type="character" w:customStyle="1" w:styleId="WW-Absatz-Standardschriftart11111">
    <w:name w:val="WW-Absatz-Standardschriftart11111"/>
    <w:rsid w:val="00B13B9A"/>
  </w:style>
  <w:style w:type="character" w:customStyle="1" w:styleId="WW-Absatz-Standardschriftart111111">
    <w:name w:val="WW-Absatz-Standardschriftart111111"/>
    <w:rsid w:val="00B13B9A"/>
  </w:style>
  <w:style w:type="character" w:customStyle="1" w:styleId="Standardnpsmoodstavce1">
    <w:name w:val="Standardní písmo odstavce1"/>
    <w:rsid w:val="00B13B9A"/>
  </w:style>
  <w:style w:type="character" w:customStyle="1" w:styleId="WW-Absatz-Standardschriftart1111111">
    <w:name w:val="WW-Absatz-Standardschriftart1111111"/>
    <w:rsid w:val="00B13B9A"/>
  </w:style>
  <w:style w:type="character" w:customStyle="1" w:styleId="WW-Absatz-Standardschriftart11111111">
    <w:name w:val="WW-Absatz-Standardschriftart11111111"/>
    <w:rsid w:val="00B13B9A"/>
  </w:style>
  <w:style w:type="character" w:customStyle="1" w:styleId="WW-Absatz-Standardschriftart111111111">
    <w:name w:val="WW-Absatz-Standardschriftart111111111"/>
    <w:rsid w:val="00B13B9A"/>
  </w:style>
  <w:style w:type="character" w:customStyle="1" w:styleId="WW8Num4z0">
    <w:name w:val="WW8Num4z0"/>
    <w:rsid w:val="00B13B9A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B13B9A"/>
    <w:rPr>
      <w:b/>
    </w:rPr>
  </w:style>
  <w:style w:type="character" w:customStyle="1" w:styleId="WW-Standardnpsmoodstavce">
    <w:name w:val="WW-Standardní písmo odstavce"/>
    <w:rsid w:val="00B13B9A"/>
  </w:style>
  <w:style w:type="character" w:customStyle="1" w:styleId="WW8Num1z0">
    <w:name w:val="WW8Num1z0"/>
    <w:rsid w:val="00B13B9A"/>
    <w:rPr>
      <w:rFonts w:ascii="Times New Roman" w:hAnsi="Times New Roman"/>
    </w:rPr>
  </w:style>
  <w:style w:type="character" w:customStyle="1" w:styleId="WW8Num5z0">
    <w:name w:val="WW8Num5z0"/>
    <w:rsid w:val="00B13B9A"/>
    <w:rPr>
      <w:rFonts w:ascii="Arial" w:hAnsi="Arial"/>
      <w:b/>
      <w:i w:val="0"/>
      <w:sz w:val="28"/>
      <w:u w:val="none"/>
    </w:rPr>
  </w:style>
  <w:style w:type="character" w:customStyle="1" w:styleId="WW8Num9z0">
    <w:name w:val="WW8Num9z0"/>
    <w:rsid w:val="00B13B9A"/>
    <w:rPr>
      <w:rFonts w:ascii="Times New Roman" w:hAnsi="Times New Roman"/>
    </w:rPr>
  </w:style>
  <w:style w:type="character" w:customStyle="1" w:styleId="WW8Num11z0">
    <w:name w:val="WW8Num11z0"/>
    <w:rsid w:val="00B13B9A"/>
    <w:rPr>
      <w:rFonts w:ascii="Times New Roman" w:hAnsi="Times New Roman"/>
    </w:rPr>
  </w:style>
  <w:style w:type="character" w:customStyle="1" w:styleId="WW8Num12z0">
    <w:name w:val="WW8Num12z0"/>
    <w:rsid w:val="00B13B9A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B13B9A"/>
    <w:rPr>
      <w:b w:val="0"/>
      <w:sz w:val="24"/>
    </w:rPr>
  </w:style>
  <w:style w:type="character" w:customStyle="1" w:styleId="WW8Num15z0">
    <w:name w:val="WW8Num15z0"/>
    <w:rsid w:val="00B13B9A"/>
    <w:rPr>
      <w:rFonts w:ascii="Times New Roman" w:hAnsi="Times New Roman"/>
    </w:rPr>
  </w:style>
  <w:style w:type="character" w:customStyle="1" w:styleId="WW8Num16z0">
    <w:name w:val="WW8Num16z0"/>
    <w:rsid w:val="00B13B9A"/>
    <w:rPr>
      <w:rFonts w:ascii="Times New Roman" w:hAnsi="Times New Roman"/>
    </w:rPr>
  </w:style>
  <w:style w:type="character" w:customStyle="1" w:styleId="WW8Num17z0">
    <w:name w:val="WW8Num17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B13B9A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B13B9A"/>
    <w:rPr>
      <w:rFonts w:ascii="Times New Roman" w:hAnsi="Times New Roman"/>
    </w:rPr>
  </w:style>
  <w:style w:type="character" w:customStyle="1" w:styleId="WW8Num21z0">
    <w:name w:val="WW8Num21z0"/>
    <w:rsid w:val="00B13B9A"/>
    <w:rPr>
      <w:rFonts w:ascii="Times New Roman" w:hAnsi="Times New Roman"/>
    </w:rPr>
  </w:style>
  <w:style w:type="character" w:customStyle="1" w:styleId="WW8Num22z0">
    <w:name w:val="WW8Num22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B13B9A"/>
  </w:style>
  <w:style w:type="character" w:styleId="slostrnky">
    <w:name w:val="page number"/>
    <w:basedOn w:val="WW-Standardnpsmoodstavce1"/>
    <w:semiHidden/>
    <w:rsid w:val="00B13B9A"/>
  </w:style>
  <w:style w:type="character" w:styleId="Hypertextovodkaz">
    <w:name w:val="Hyperlink"/>
    <w:semiHidden/>
    <w:rsid w:val="00B13B9A"/>
    <w:rPr>
      <w:color w:val="0000FF"/>
      <w:u w:val="single"/>
    </w:rPr>
  </w:style>
  <w:style w:type="character" w:customStyle="1" w:styleId="Symbolyproslovn">
    <w:name w:val="Symboly pro číslování"/>
    <w:rsid w:val="00B13B9A"/>
  </w:style>
  <w:style w:type="character" w:styleId="Sledovanodkaz">
    <w:name w:val="FollowedHyperlink"/>
    <w:semiHidden/>
    <w:rsid w:val="00B13B9A"/>
    <w:rPr>
      <w:color w:val="800080"/>
      <w:u w:val="single"/>
    </w:rPr>
  </w:style>
  <w:style w:type="character" w:customStyle="1" w:styleId="Odrky">
    <w:name w:val="Odrážky"/>
    <w:rsid w:val="00B13B9A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B13B9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B13B9A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B13B9A"/>
    <w:rPr>
      <w:rFonts w:cs="Tahoma"/>
    </w:rPr>
  </w:style>
  <w:style w:type="paragraph" w:customStyle="1" w:styleId="Popisek">
    <w:name w:val="Popisek"/>
    <w:basedOn w:val="Normln"/>
    <w:rsid w:val="00B13B9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13B9A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B13B9A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B13B9A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B13B9A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B13B9A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B13B9A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B13B9A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B13B9A"/>
    <w:pPr>
      <w:suppressLineNumbers/>
    </w:pPr>
  </w:style>
  <w:style w:type="paragraph" w:customStyle="1" w:styleId="Nadpistabulky">
    <w:name w:val="Nadpis tabulky"/>
    <w:basedOn w:val="Obsahtabulky"/>
    <w:rsid w:val="00B13B9A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2B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2B0A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2B61E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ATC</Company>
  <LinksUpToDate>false</LinksUpToDate>
  <CharactersWithSpaces>2910</CharactersWithSpaces>
  <SharedDoc>false</SharedDoc>
  <HLinks>
    <vt:vector size="12" baseType="variant">
      <vt:variant>
        <vt:i4>4391031</vt:i4>
      </vt:variant>
      <vt:variant>
        <vt:i4>3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7143518</vt:i4>
      </vt:variant>
      <vt:variant>
        <vt:i4>0</vt:i4>
      </vt:variant>
      <vt:variant>
        <vt:i4>0</vt:i4>
      </vt:variant>
      <vt:variant>
        <vt:i4>5</vt:i4>
      </vt:variant>
      <vt:variant>
        <vt:lpwstr>mailto:sekretariatgr@pmo.cz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15</cp:revision>
  <cp:lastPrinted>2017-01-24T13:31:00Z</cp:lastPrinted>
  <dcterms:created xsi:type="dcterms:W3CDTF">2022-11-29T13:12:00Z</dcterms:created>
  <dcterms:modified xsi:type="dcterms:W3CDTF">2025-06-16T12:49:00Z</dcterms:modified>
</cp:coreProperties>
</file>